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EA83B" w14:textId="44D84877" w:rsidR="00F634A0" w:rsidRDefault="000A0430" w:rsidP="00C66CEF">
      <w:pPr>
        <w:spacing w:after="0"/>
        <w:contextualSpacing/>
      </w:pPr>
      <w:r>
        <w:t>Student’s Name</w:t>
      </w:r>
    </w:p>
    <w:p w14:paraId="3860D6FF" w14:textId="2A869624" w:rsidR="000A0430" w:rsidRDefault="000A0430" w:rsidP="00C66CEF">
      <w:pPr>
        <w:spacing w:after="0"/>
        <w:contextualSpacing/>
      </w:pPr>
      <w:r>
        <w:t>Professor’s Name</w:t>
      </w:r>
    </w:p>
    <w:p w14:paraId="083AAA57" w14:textId="085EACC2" w:rsidR="000A0430" w:rsidRDefault="000A0430" w:rsidP="00C66CEF">
      <w:pPr>
        <w:spacing w:after="0"/>
        <w:contextualSpacing/>
      </w:pPr>
      <w:r>
        <w:t>Course</w:t>
      </w:r>
    </w:p>
    <w:p w14:paraId="33163E5B" w14:textId="24581247" w:rsidR="000A0430" w:rsidRDefault="000A0430" w:rsidP="00C66CEF">
      <w:pPr>
        <w:spacing w:after="0"/>
        <w:contextualSpacing/>
      </w:pPr>
      <w:r>
        <w:t>Date</w:t>
      </w:r>
    </w:p>
    <w:p w14:paraId="61C201DC" w14:textId="5AF93FD3" w:rsidR="000A0430" w:rsidRDefault="000A0430" w:rsidP="00C66CEF">
      <w:pPr>
        <w:spacing w:after="0"/>
        <w:contextualSpacing/>
        <w:jc w:val="center"/>
      </w:pPr>
      <w:r>
        <w:t>African American Performing Artist</w:t>
      </w:r>
    </w:p>
    <w:p w14:paraId="27126ADA" w14:textId="1947E0EE" w:rsidR="000A0430" w:rsidRDefault="000A0430" w:rsidP="00C66CEF">
      <w:pPr>
        <w:spacing w:after="0"/>
        <w:contextualSpacing/>
      </w:pPr>
      <w:r>
        <w:tab/>
        <w:t>In the modern world, music is a significant constituent of people’s daily lives. M</w:t>
      </w:r>
      <w:r w:rsidR="00C603E1">
        <w:t>usicians influence many people</w:t>
      </w:r>
      <w:r>
        <w:t xml:space="preserve"> through either the message in their songs or through various charitable activities. A</w:t>
      </w:r>
      <w:r w:rsidR="00C603E1">
        <w:t>n influential</w:t>
      </w:r>
      <w:r>
        <w:t xml:space="preserve"> African American musician is Akon. For the past few decades, Akon has been among the top musician across the world. The main music genres that Akon has majored in are RNB and hip hop. A</w:t>
      </w:r>
      <w:r w:rsidR="00005606">
        <w:t>k</w:t>
      </w:r>
      <w:r>
        <w:t>on real names are Aliaune Damala Badara</w:t>
      </w:r>
      <w:r w:rsidR="00C603E1">
        <w:t>.</w:t>
      </w:r>
      <w:r>
        <w:t xml:space="preserve"> Akon Thiam was born in 1973 </w:t>
      </w:r>
      <w:r w:rsidR="00C603E1">
        <w:t>in</w:t>
      </w:r>
      <w:r>
        <w:t xml:space="preserve"> St Lou</w:t>
      </w:r>
      <w:r w:rsidR="00005606">
        <w:t>is</w:t>
      </w:r>
      <w:r w:rsidR="00C603E1">
        <w:t>,</w:t>
      </w:r>
      <w:r w:rsidR="00005606">
        <w:t xml:space="preserve"> Missouri. When Akon was young, </w:t>
      </w:r>
      <w:r w:rsidR="00C603E1">
        <w:t>his parents</w:t>
      </w:r>
      <w:r w:rsidR="00005606">
        <w:t xml:space="preserve"> moved to Senegal, an African country and moved back to the U.S while he was seven years old. Through a closer evaluation of some of the crucial sustainable projects in Africa by Akon, we understand how the musician has impacted people’s lives.</w:t>
      </w:r>
    </w:p>
    <w:p w14:paraId="7F64CA78" w14:textId="37534456" w:rsidR="0071192E" w:rsidRDefault="00005606" w:rsidP="00C66CEF">
      <w:pPr>
        <w:spacing w:after="0"/>
        <w:contextualSpacing/>
      </w:pPr>
      <w:r>
        <w:tab/>
        <w:t xml:space="preserve">One of the most significant works of Akon was the Konvicted album that he released in 2006. The Konvicted album showed Akon’s </w:t>
      </w:r>
      <w:r w:rsidR="00C603E1">
        <w:t>prowess</w:t>
      </w:r>
      <w:r>
        <w:t xml:space="preserve"> as an RNB singer with </w:t>
      </w:r>
      <w:r w:rsidR="0071192E">
        <w:t xml:space="preserve">great vocals that </w:t>
      </w:r>
      <w:r w:rsidR="00C603E1">
        <w:t>captured many people's attention</w:t>
      </w:r>
      <w:r w:rsidR="0071192E">
        <w:t xml:space="preserve"> across the world. In the Konvicted album</w:t>
      </w:r>
      <w:r w:rsidR="00C603E1">
        <w:t>,</w:t>
      </w:r>
      <w:r w:rsidR="0071192E">
        <w:t xml:space="preserve"> Akon feature</w:t>
      </w:r>
      <w:r w:rsidR="00C603E1">
        <w:t>s</w:t>
      </w:r>
      <w:r w:rsidR="0071192E">
        <w:t xml:space="preserve"> significant artists in the music industry</w:t>
      </w:r>
      <w:r w:rsidR="00C603E1">
        <w:t>,</w:t>
      </w:r>
      <w:r w:rsidR="0071192E">
        <w:t xml:space="preserve"> such as Eminem and Snoop Dogg. Through the album, </w:t>
      </w:r>
      <w:r w:rsidR="00C603E1">
        <w:t>Akon</w:t>
      </w:r>
      <w:r w:rsidR="0071192E">
        <w:t xml:space="preserve"> was able to top and dominate the </w:t>
      </w:r>
      <w:r w:rsidR="00C603E1">
        <w:t>Billboard</w:t>
      </w:r>
      <w:r w:rsidR="0071192E">
        <w:t xml:space="preserve"> charts for a</w:t>
      </w:r>
      <w:r w:rsidR="00C603E1">
        <w:t>n extended</w:t>
      </w:r>
      <w:r w:rsidR="0071192E">
        <w:t xml:space="preserve"> period. Throughout his music career, Akon has won crucial international awards such as </w:t>
      </w:r>
      <w:r w:rsidR="00C603E1">
        <w:t xml:space="preserve">the </w:t>
      </w:r>
      <w:r w:rsidR="0071192E">
        <w:t>Billboard award for the top artist, MTV, BET, as well as world music awards</w:t>
      </w:r>
      <w:r w:rsidR="00B3588C">
        <w:t xml:space="preserve"> (</w:t>
      </w:r>
      <w:r w:rsidR="00B3588C">
        <w:rPr>
          <w:shd w:val="clear" w:color="auto" w:fill="FFFFFF"/>
        </w:rPr>
        <w:t>Ahmed et al., 254)</w:t>
      </w:r>
      <w:r w:rsidR="0071192E">
        <w:t>. Additionally, Akon has a magnitude following on social media platforms</w:t>
      </w:r>
      <w:r w:rsidR="00C603E1">
        <w:t>,</w:t>
      </w:r>
      <w:r w:rsidR="0071192E">
        <w:t xml:space="preserve"> </w:t>
      </w:r>
      <w:r w:rsidR="00C603E1">
        <w:t>which</w:t>
      </w:r>
      <w:r w:rsidR="0071192E">
        <w:t xml:space="preserve"> ha</w:t>
      </w:r>
      <w:r w:rsidR="00C603E1">
        <w:t>s</w:t>
      </w:r>
      <w:r w:rsidR="0071192E">
        <w:t xml:space="preserve"> enabled him </w:t>
      </w:r>
      <w:r w:rsidR="00C603E1">
        <w:t xml:space="preserve">to </w:t>
      </w:r>
      <w:r w:rsidR="0071192E">
        <w:t>secure vital brand ambassador roles.</w:t>
      </w:r>
    </w:p>
    <w:p w14:paraId="23899DEC" w14:textId="6C147867" w:rsidR="00CB0AF5" w:rsidRDefault="0071192E" w:rsidP="00C66CEF">
      <w:pPr>
        <w:spacing w:after="0"/>
        <w:contextualSpacing/>
      </w:pPr>
      <w:r>
        <w:lastRenderedPageBreak/>
        <w:tab/>
        <w:t xml:space="preserve">Consequently, Akon has been in the music industry for more than two decades. Based on the aforementioned aspect, the significant question that lingers in many people’s mind are, what are some of the positive impacts of Akon to the society? </w:t>
      </w:r>
      <w:r w:rsidR="00C603E1">
        <w:t>B</w:t>
      </w:r>
      <w:r>
        <w:t>eing an African American artist, how has he impacted the lives of Africans? We cannot shy away from the fact that</w:t>
      </w:r>
      <w:r w:rsidR="00C603E1">
        <w:t>,</w:t>
      </w:r>
      <w:r>
        <w:t xml:space="preserve"> being </w:t>
      </w:r>
      <w:r w:rsidR="00C603E1">
        <w:t>a</w:t>
      </w:r>
      <w:r>
        <w:t xml:space="preserve"> </w:t>
      </w:r>
      <w:r w:rsidR="00C603E1">
        <w:t>prominent</w:t>
      </w:r>
      <w:r>
        <w:t xml:space="preserve"> public figure, many people look up to Akon, his achievements as well as his contribution not only in the U.S but also in Africa</w:t>
      </w:r>
      <w:r w:rsidR="00B3588C">
        <w:t xml:space="preserve"> (</w:t>
      </w:r>
      <w:r w:rsidR="00B3588C">
        <w:rPr>
          <w:shd w:val="clear" w:color="auto" w:fill="FFFFFF"/>
        </w:rPr>
        <w:t>Ahmed et al., 257)</w:t>
      </w:r>
      <w:r>
        <w:t>.</w:t>
      </w:r>
    </w:p>
    <w:p w14:paraId="74102163" w14:textId="20E5F440" w:rsidR="00CB0AF5" w:rsidRDefault="00CB0AF5" w:rsidP="00C66CEF">
      <w:pPr>
        <w:spacing w:after="0"/>
        <w:contextualSpacing/>
      </w:pPr>
      <w:r>
        <w:tab/>
        <w:t xml:space="preserve">In 2014, Akon started a foundation known as Akon Lighting Africa. The primary aim of the foundation was to collaborate with the government as well as other </w:t>
      </w:r>
      <w:r w:rsidR="00C603E1">
        <w:t>well-wishers</w:t>
      </w:r>
      <w:r>
        <w:t xml:space="preserve"> towards facilitating electricity connectivity across Africa. According to the statistics gathered </w:t>
      </w:r>
      <w:r w:rsidR="00C603E1">
        <w:t>regarding</w:t>
      </w:r>
      <w:r>
        <w:t xml:space="preserve"> electricity connectivity in Africa, more than 600 million people lack </w:t>
      </w:r>
      <w:r w:rsidR="00C603E1">
        <w:t>electricity</w:t>
      </w:r>
      <w:r>
        <w:t xml:space="preserve"> power in their homes</w:t>
      </w:r>
      <w:r w:rsidR="00B3588C">
        <w:t xml:space="preserve"> (</w:t>
      </w:r>
      <w:r w:rsidR="00B3588C">
        <w:rPr>
          <w:shd w:val="clear" w:color="auto" w:fill="FFFFFF"/>
        </w:rPr>
        <w:t>Ahmed et al., 264)</w:t>
      </w:r>
      <w:r>
        <w:t xml:space="preserve">. The data also outlined that </w:t>
      </w:r>
      <w:r w:rsidR="00C603E1">
        <w:t xml:space="preserve">the </w:t>
      </w:r>
      <w:r>
        <w:t xml:space="preserve">lack of electricity in many homes has adversely impacted socio-economic growth across the African continent. The Akon </w:t>
      </w:r>
      <w:r w:rsidR="00C603E1">
        <w:t>L</w:t>
      </w:r>
      <w:r>
        <w:t xml:space="preserve">ighting Africa program mainly prioritized 15 countries and targeted both the rural and urban settings. </w:t>
      </w:r>
    </w:p>
    <w:p w14:paraId="2F0EC776" w14:textId="5CFD87D2" w:rsidR="00BC0B99" w:rsidRDefault="00CB0AF5" w:rsidP="00C66CEF">
      <w:pPr>
        <w:spacing w:after="0"/>
        <w:contextualSpacing/>
      </w:pPr>
      <w:r>
        <w:tab/>
        <w:t xml:space="preserve">Initially, Akon did not believe that charity organizations could work in Africa and took </w:t>
      </w:r>
      <w:r w:rsidR="00C603E1">
        <w:t>the</w:t>
      </w:r>
      <w:r>
        <w:t xml:space="preserve"> </w:t>
      </w:r>
      <w:r w:rsidR="00C603E1">
        <w:t>initiative</w:t>
      </w:r>
      <w:r>
        <w:t xml:space="preserve"> to start the Akon lighting Africa to encourage other well</w:t>
      </w:r>
      <w:r w:rsidR="00C603E1">
        <w:t>-</w:t>
      </w:r>
      <w:r>
        <w:t xml:space="preserve">wishers to invest and elevate </w:t>
      </w:r>
      <w:r w:rsidR="00C603E1">
        <w:t>African’s</w:t>
      </w:r>
      <w:r>
        <w:t xml:space="preserve"> living standards. Akon </w:t>
      </w:r>
      <w:r w:rsidR="00C603E1">
        <w:t>L</w:t>
      </w:r>
      <w:r>
        <w:t xml:space="preserve">ighting Africa not only ensured light connectivity but also created more than 5000 employment opportunities. In Africa, the leading problem is </w:t>
      </w:r>
      <w:r w:rsidR="00C603E1">
        <w:t xml:space="preserve">the </w:t>
      </w:r>
      <w:r>
        <w:t>high unemployment rate</w:t>
      </w:r>
      <w:r w:rsidR="00B3588C">
        <w:t xml:space="preserve"> (</w:t>
      </w:r>
      <w:r w:rsidR="00B3588C">
        <w:rPr>
          <w:shd w:val="clear" w:color="auto" w:fill="FFFFFF"/>
        </w:rPr>
        <w:t>Ahmed et al., 258)</w:t>
      </w:r>
      <w:r>
        <w:t>. Akon aimed at addressing the unemployment problem through the Akon lighting Africa foundation. By the end of 2016, more than 500000 households had been connected to electricity power courtesy of Akon lighting Africa foundation.</w:t>
      </w:r>
    </w:p>
    <w:p w14:paraId="1D51846B" w14:textId="30D7F8B1" w:rsidR="00BC0B99" w:rsidRDefault="00BC0B99" w:rsidP="00C66CEF">
      <w:pPr>
        <w:spacing w:after="0"/>
        <w:contextualSpacing/>
      </w:pPr>
      <w:r>
        <w:tab/>
        <w:t xml:space="preserve">According to Akon, sustainability was the best solution towards elevating the economic standards of Africans. In his interview with Forbes, Akon stated that despite Africans needing more charity and donations, empowerment through projects was the best way of elevating their </w:t>
      </w:r>
      <w:r>
        <w:lastRenderedPageBreak/>
        <w:t xml:space="preserve">lifestyle. An appropriate example outlining this aspect is where the Akon lighting Africa foundation was not entirely charity work but empowered </w:t>
      </w:r>
      <w:r w:rsidR="00C603E1">
        <w:t>Africans</w:t>
      </w:r>
      <w:r>
        <w:t xml:space="preserve"> through </w:t>
      </w:r>
      <w:r w:rsidR="00C603E1">
        <w:t xml:space="preserve">the </w:t>
      </w:r>
      <w:r>
        <w:t>creation of employment opportunities</w:t>
      </w:r>
      <w:r w:rsidR="00C603E1">
        <w:t xml:space="preserve"> (</w:t>
      </w:r>
      <w:r w:rsidR="00C603E1">
        <w:rPr>
          <w:shd w:val="clear" w:color="auto" w:fill="FFFFFF"/>
        </w:rPr>
        <w:t>Boiardi et al., 4)</w:t>
      </w:r>
      <w:r>
        <w:t>.</w:t>
      </w:r>
      <w:r w:rsidR="00C603E1">
        <w:t xml:space="preserve"> Thus,</w:t>
      </w:r>
      <w:r>
        <w:t xml:space="preserve"> Akon was able to demonstrate to the world that charity organization can function effectively in Africa but only when they use the empowerment approach.</w:t>
      </w:r>
    </w:p>
    <w:p w14:paraId="5035A3D0" w14:textId="2878ABBE" w:rsidR="004D544C" w:rsidRDefault="00BC0B99" w:rsidP="00C66CEF">
      <w:pPr>
        <w:spacing w:after="0"/>
        <w:contextualSpacing/>
      </w:pPr>
      <w:r>
        <w:tab/>
        <w:t xml:space="preserve">Akon is also an </w:t>
      </w:r>
      <w:r w:rsidR="00C603E1">
        <w:t>essential</w:t>
      </w:r>
      <w:r>
        <w:t xml:space="preserve"> African American artist since he has funded the creation of Akon city in Senegal as well as Uganda. In 2018, Akon</w:t>
      </w:r>
      <w:r w:rsidR="004D544C">
        <w:t xml:space="preserve"> initiated the construction of </w:t>
      </w:r>
      <w:r w:rsidR="00C603E1">
        <w:t xml:space="preserve">a </w:t>
      </w:r>
      <w:r w:rsidR="004D544C">
        <w:t xml:space="preserve">crypto city </w:t>
      </w:r>
      <w:r w:rsidR="00C603E1">
        <w:t>to improve</w:t>
      </w:r>
      <w:r w:rsidR="004D544C">
        <w:t xml:space="preserve"> the </w:t>
      </w:r>
      <w:r w:rsidR="00C603E1">
        <w:t>livelihoods</w:t>
      </w:r>
      <w:r w:rsidR="004D544C">
        <w:t xml:space="preserve"> of the Senegalese. In an effort to promote Akon’s efforts, the Senegal president, Macky Sall</w:t>
      </w:r>
      <w:r w:rsidR="00C603E1">
        <w:t>,</w:t>
      </w:r>
      <w:r w:rsidR="004D544C">
        <w:t xml:space="preserve"> offered 2000 acres where the construction of </w:t>
      </w:r>
      <w:r w:rsidR="00C603E1">
        <w:t xml:space="preserve">the </w:t>
      </w:r>
      <w:r w:rsidR="004D544C">
        <w:t>crypto city was going to take place</w:t>
      </w:r>
      <w:r w:rsidR="00C603E1">
        <w:t xml:space="preserve"> (</w:t>
      </w:r>
      <w:r w:rsidR="00C603E1">
        <w:rPr>
          <w:shd w:val="clear" w:color="auto" w:fill="FFFFFF"/>
        </w:rPr>
        <w:t>Boiardi et al., 5)</w:t>
      </w:r>
      <w:r w:rsidR="004D544C">
        <w:t xml:space="preserve">. In 2020, Akon also initiated the construction of Akon crypto city in Uganda </w:t>
      </w:r>
      <w:r w:rsidR="00C603E1">
        <w:t>in</w:t>
      </w:r>
      <w:r w:rsidR="004D544C">
        <w:t xml:space="preserve"> collaboration with the local government</w:t>
      </w:r>
      <w:r w:rsidR="00C603E1">
        <w:t xml:space="preserve"> (</w:t>
      </w:r>
      <w:r w:rsidR="00C603E1">
        <w:rPr>
          <w:shd w:val="clear" w:color="auto" w:fill="FFFFFF"/>
        </w:rPr>
        <w:t>Boiardi et al., 4)</w:t>
      </w:r>
      <w:r w:rsidR="004D544C">
        <w:t xml:space="preserve">. Moreover, we cannot shy away from the fact that Akon primary aim </w:t>
      </w:r>
      <w:r w:rsidR="00C603E1">
        <w:t>in</w:t>
      </w:r>
      <w:r w:rsidR="004D544C">
        <w:t xml:space="preserve"> constructing the crypto cities was to make </w:t>
      </w:r>
      <w:r w:rsidR="00C603E1">
        <w:t>Africans</w:t>
      </w:r>
      <w:r w:rsidR="004D544C">
        <w:t xml:space="preserve"> less dependent </w:t>
      </w:r>
      <w:r w:rsidR="00C603E1">
        <w:t>on</w:t>
      </w:r>
      <w:r w:rsidR="004D544C">
        <w:t xml:space="preserve"> their government which rarely meets all their needs.</w:t>
      </w:r>
    </w:p>
    <w:p w14:paraId="242B3DAD" w14:textId="2479DF4F" w:rsidR="00B3588C" w:rsidRDefault="004D544C" w:rsidP="00C66CEF">
      <w:pPr>
        <w:spacing w:after="0"/>
        <w:contextualSpacing/>
      </w:pPr>
      <w:r>
        <w:tab/>
        <w:t xml:space="preserve">In conclusion, Akon is a significant public figure not only in the U.S but across the world. Being an African American, he is concerned about </w:t>
      </w:r>
      <w:r w:rsidR="00C603E1">
        <w:t>African welfare</w:t>
      </w:r>
      <w:r>
        <w:t xml:space="preserve"> and has established several projects to help in elevating the </w:t>
      </w:r>
      <w:r w:rsidR="00C603E1">
        <w:t>livelihoods</w:t>
      </w:r>
      <w:r>
        <w:t xml:space="preserve"> of Africans. After </w:t>
      </w:r>
      <w:r w:rsidR="00C603E1">
        <w:t xml:space="preserve">the </w:t>
      </w:r>
      <w:r>
        <w:t>release of his second album known as Konvicted</w:t>
      </w:r>
      <w:r w:rsidR="00C603E1">
        <w:t>,</w:t>
      </w:r>
      <w:r>
        <w:t xml:space="preserve"> showing his vocal </w:t>
      </w:r>
      <w:r w:rsidR="00C603E1">
        <w:t>prowess,</w:t>
      </w:r>
      <w:r>
        <w:t xml:space="preserve"> he was able to</w:t>
      </w:r>
      <w:r w:rsidR="00B3588C">
        <w:t xml:space="preserve"> appeal to audience across the world. Throughout his music career, he has collaborated with significant music icons such as Michael Jackson. In 2014 he started the Akon lighting Africa foundation that aimed </w:t>
      </w:r>
      <w:r w:rsidR="00C603E1">
        <w:t xml:space="preserve">at </w:t>
      </w:r>
      <w:r w:rsidR="00B3588C">
        <w:t xml:space="preserve">15 </w:t>
      </w:r>
      <w:r w:rsidR="00C603E1">
        <w:t>African</w:t>
      </w:r>
      <w:r w:rsidR="00B3588C">
        <w:t xml:space="preserve"> countries. In 2018 he sta</w:t>
      </w:r>
      <w:r w:rsidR="00C603E1">
        <w:t>r</w:t>
      </w:r>
      <w:r w:rsidR="00B3588C">
        <w:t xml:space="preserve">ted </w:t>
      </w:r>
      <w:r w:rsidR="00C603E1">
        <w:t>constructing</w:t>
      </w:r>
      <w:r w:rsidR="00B3588C">
        <w:t xml:space="preserve"> </w:t>
      </w:r>
      <w:r w:rsidR="00C603E1">
        <w:t xml:space="preserve">a </w:t>
      </w:r>
      <w:r w:rsidR="00B3588C">
        <w:t>crypto city in Senegal and another city in Uganda in 2020. Akon music inspires and entertains individuals regardless of their age.</w:t>
      </w:r>
    </w:p>
    <w:p w14:paraId="7B13C154" w14:textId="77777777" w:rsidR="00C603E1" w:rsidRDefault="00C603E1" w:rsidP="00C66CEF">
      <w:pPr>
        <w:spacing w:after="0"/>
        <w:contextualSpacing/>
      </w:pPr>
    </w:p>
    <w:p w14:paraId="2E3FC541" w14:textId="77777777" w:rsidR="00C66CEF" w:rsidRDefault="00C66CEF">
      <w:r>
        <w:br w:type="page"/>
      </w:r>
    </w:p>
    <w:p w14:paraId="2EB7D708" w14:textId="0D631C42" w:rsidR="00B3588C" w:rsidRDefault="00B3588C" w:rsidP="00C66CEF">
      <w:pPr>
        <w:spacing w:after="0"/>
        <w:contextualSpacing/>
        <w:jc w:val="center"/>
      </w:pPr>
      <w:bookmarkStart w:id="0" w:name="_GoBack"/>
      <w:bookmarkEnd w:id="0"/>
      <w:r>
        <w:lastRenderedPageBreak/>
        <w:t>Works Cited</w:t>
      </w:r>
    </w:p>
    <w:p w14:paraId="7FA442D8" w14:textId="5AD5EF31" w:rsidR="00C603E1" w:rsidRDefault="00C603E1" w:rsidP="00C66CEF">
      <w:pPr>
        <w:spacing w:after="0"/>
        <w:ind w:left="720" w:hanging="720"/>
        <w:contextualSpacing/>
        <w:rPr>
          <w:shd w:val="clear" w:color="auto" w:fill="FFFFFF"/>
        </w:rPr>
      </w:pPr>
      <w:r>
        <w:rPr>
          <w:shd w:val="clear" w:color="auto" w:fill="FFFFFF"/>
        </w:rPr>
        <w:t>Ahmed, Jashim Uddin, et al. "Sustainable energy solutions: Akon Lighting Africa." </w:t>
      </w:r>
      <w:r>
        <w:rPr>
          <w:i/>
          <w:iCs/>
          <w:shd w:val="clear" w:color="auto" w:fill="FFFFFF"/>
        </w:rPr>
        <w:t>DECISION</w:t>
      </w:r>
      <w:r>
        <w:rPr>
          <w:shd w:val="clear" w:color="auto" w:fill="FFFFFF"/>
        </w:rPr>
        <w:t> 46.3 (2019): 253-266.</w:t>
      </w:r>
    </w:p>
    <w:p w14:paraId="5BA557FF" w14:textId="68A44DB6" w:rsidR="00C603E1" w:rsidRDefault="00C603E1" w:rsidP="00C66CEF">
      <w:pPr>
        <w:spacing w:after="0"/>
        <w:ind w:left="720" w:hanging="720"/>
        <w:contextualSpacing/>
      </w:pPr>
      <w:r>
        <w:rPr>
          <w:shd w:val="clear" w:color="auto" w:fill="FFFFFF"/>
        </w:rPr>
        <w:t>Boiardi, Priscilla, and Esme Stout. "To what extent can blockchain help development co-operation actors meet the 2030 Agenda?" (2021).</w:t>
      </w:r>
      <w:r>
        <w:t xml:space="preserve">   </w:t>
      </w:r>
    </w:p>
    <w:p w14:paraId="7DD39630" w14:textId="3935AB4B" w:rsidR="000A0430" w:rsidRDefault="000A0430" w:rsidP="00C66CEF">
      <w:pPr>
        <w:spacing w:after="0"/>
        <w:contextualSpacing/>
      </w:pPr>
      <w:r>
        <w:tab/>
      </w:r>
    </w:p>
    <w:sectPr w:rsidR="000A043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A0EBB" w14:textId="77777777" w:rsidR="005B0411" w:rsidRDefault="005B0411" w:rsidP="000A0430">
      <w:pPr>
        <w:spacing w:after="0" w:line="240" w:lineRule="auto"/>
      </w:pPr>
      <w:r>
        <w:separator/>
      </w:r>
    </w:p>
  </w:endnote>
  <w:endnote w:type="continuationSeparator" w:id="0">
    <w:p w14:paraId="25200569" w14:textId="77777777" w:rsidR="005B0411" w:rsidRDefault="005B0411" w:rsidP="000A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43814" w14:textId="77777777" w:rsidR="005B0411" w:rsidRDefault="005B0411" w:rsidP="000A0430">
      <w:pPr>
        <w:spacing w:after="0" w:line="240" w:lineRule="auto"/>
      </w:pPr>
      <w:r>
        <w:separator/>
      </w:r>
    </w:p>
  </w:footnote>
  <w:footnote w:type="continuationSeparator" w:id="0">
    <w:p w14:paraId="4CE4CFBA" w14:textId="77777777" w:rsidR="005B0411" w:rsidRDefault="005B0411" w:rsidP="000A04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099663"/>
      <w:docPartObj>
        <w:docPartGallery w:val="Page Numbers (Top of Page)"/>
        <w:docPartUnique/>
      </w:docPartObj>
    </w:sdtPr>
    <w:sdtEndPr>
      <w:rPr>
        <w:noProof/>
      </w:rPr>
    </w:sdtEndPr>
    <w:sdtContent>
      <w:p w14:paraId="24DCA1FE" w14:textId="408B447D" w:rsidR="000A0430" w:rsidRDefault="000A0430">
        <w:pPr>
          <w:pStyle w:val="Header"/>
          <w:jc w:val="right"/>
        </w:pPr>
        <w:r>
          <w:t xml:space="preserve">Surname </w:t>
        </w:r>
        <w:r>
          <w:fldChar w:fldCharType="begin"/>
        </w:r>
        <w:r>
          <w:instrText xml:space="preserve"> PAGE   \* MERGEFORMAT </w:instrText>
        </w:r>
        <w:r>
          <w:fldChar w:fldCharType="separate"/>
        </w:r>
        <w:r w:rsidR="00C66CEF">
          <w:rPr>
            <w:noProof/>
          </w:rPr>
          <w:t>1</w:t>
        </w:r>
        <w:r>
          <w:rPr>
            <w:noProof/>
          </w:rPr>
          <w:fldChar w:fldCharType="end"/>
        </w:r>
      </w:p>
    </w:sdtContent>
  </w:sdt>
  <w:p w14:paraId="223EFDBC" w14:textId="77777777" w:rsidR="000A0430" w:rsidRDefault="000A0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wNzMyMzUGMowMzZV0lIJTi4sz8/NACoxqAXmyguksAAAA"/>
  </w:docVars>
  <w:rsids>
    <w:rsidRoot w:val="000A0430"/>
    <w:rsid w:val="00005606"/>
    <w:rsid w:val="000A0430"/>
    <w:rsid w:val="004D544C"/>
    <w:rsid w:val="005B0411"/>
    <w:rsid w:val="0071192E"/>
    <w:rsid w:val="00B3588C"/>
    <w:rsid w:val="00BC0B99"/>
    <w:rsid w:val="00C603E1"/>
    <w:rsid w:val="00C66CEF"/>
    <w:rsid w:val="00CB0AF5"/>
    <w:rsid w:val="00E1475F"/>
    <w:rsid w:val="00F6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534F"/>
  <w15:chartTrackingRefBased/>
  <w15:docId w15:val="{9CB5B8CF-F8A0-430D-981F-F4D6F8AB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430"/>
  </w:style>
  <w:style w:type="paragraph" w:styleId="Footer">
    <w:name w:val="footer"/>
    <w:basedOn w:val="Normal"/>
    <w:link w:val="FooterChar"/>
    <w:uiPriority w:val="99"/>
    <w:unhideWhenUsed/>
    <w:rsid w:val="000A0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2021-06-26T02:14:00Z</dcterms:created>
  <dcterms:modified xsi:type="dcterms:W3CDTF">2021-06-26T02:14:00Z</dcterms:modified>
</cp:coreProperties>
</file>